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8A2D" w14:textId="4389FBC1" w:rsidR="00312F91" w:rsidRPr="00D314A8" w:rsidRDefault="00D314A8" w:rsidP="00E50969">
      <w:pPr>
        <w:pStyle w:val="Heading4"/>
        <w:rPr>
          <w:sz w:val="72"/>
          <w:szCs w:val="52"/>
        </w:rPr>
      </w:pPr>
      <w:r w:rsidRPr="00D314A8">
        <w:rPr>
          <w:sz w:val="72"/>
          <w:szCs w:val="52"/>
        </w:rPr>
        <w:t xml:space="preserve">AGM - </w:t>
      </w:r>
      <w:r w:rsidR="00065A15" w:rsidRPr="00D314A8">
        <w:rPr>
          <w:sz w:val="72"/>
          <w:szCs w:val="52"/>
        </w:rPr>
        <w:t>AGENDA</w:t>
      </w:r>
      <w:r w:rsidR="009C073C" w:rsidRPr="00D314A8">
        <w:rPr>
          <w:sz w:val="72"/>
          <w:szCs w:val="52"/>
        </w:rPr>
        <w:t xml:space="preserve"> 20</w:t>
      </w:r>
      <w:r w:rsidR="00E50969" w:rsidRPr="00D314A8">
        <w:rPr>
          <w:sz w:val="72"/>
          <w:szCs w:val="52"/>
        </w:rPr>
        <w:t>2</w:t>
      </w:r>
      <w:r w:rsidR="00935310">
        <w:rPr>
          <w:sz w:val="72"/>
          <w:szCs w:val="52"/>
        </w:rPr>
        <w:t>2</w:t>
      </w:r>
    </w:p>
    <w:p w14:paraId="52CCB543" w14:textId="77777777" w:rsidR="00065A15" w:rsidRPr="00CE7B16" w:rsidRDefault="00065A15" w:rsidP="00065A15">
      <w:pPr>
        <w:jc w:val="center"/>
        <w:rPr>
          <w:rFonts w:ascii="Arial" w:hAnsi="Arial" w:cs="Arial"/>
        </w:rPr>
      </w:pPr>
    </w:p>
    <w:p w14:paraId="4CFBF978" w14:textId="77777777" w:rsidR="00D314A8" w:rsidRDefault="00D314A8" w:rsidP="00065A15">
      <w:pPr>
        <w:spacing w:before="120" w:after="120"/>
        <w:jc w:val="left"/>
        <w:rPr>
          <w:rFonts w:ascii="Arial" w:hAnsi="Arial"/>
          <w:bCs/>
          <w:u w:val="single"/>
        </w:rPr>
      </w:pPr>
    </w:p>
    <w:p w14:paraId="50978767" w14:textId="09318D07" w:rsidR="00065A15" w:rsidRPr="00E50969" w:rsidRDefault="00065A15" w:rsidP="00065A15">
      <w:pPr>
        <w:spacing w:before="120" w:after="120"/>
        <w:jc w:val="left"/>
        <w:rPr>
          <w:rFonts w:ascii="Arial" w:hAnsi="Arial"/>
          <w:bCs/>
          <w:u w:val="single"/>
        </w:rPr>
      </w:pPr>
      <w:r w:rsidRPr="00E50969">
        <w:rPr>
          <w:rFonts w:ascii="Arial" w:hAnsi="Arial"/>
          <w:bCs/>
          <w:u w:val="single"/>
        </w:rPr>
        <w:t>The order of business for this year’s AGM is:</w:t>
      </w:r>
    </w:p>
    <w:p w14:paraId="60324AAA" w14:textId="77777777" w:rsidR="00065A15" w:rsidRPr="00E50969" w:rsidRDefault="00065A15" w:rsidP="00065A15">
      <w:pPr>
        <w:spacing w:before="120" w:after="120"/>
        <w:jc w:val="left"/>
        <w:rPr>
          <w:rFonts w:ascii="Arial" w:hAnsi="Arial"/>
          <w:bCs/>
          <w:u w:val="single"/>
        </w:rPr>
      </w:pPr>
    </w:p>
    <w:p w14:paraId="6D3A56EF" w14:textId="2B278CAA" w:rsidR="00065A15" w:rsidRDefault="00E50969" w:rsidP="00065A15">
      <w:pPr>
        <w:spacing w:before="120" w:after="120"/>
        <w:jc w:val="left"/>
        <w:rPr>
          <w:rFonts w:ascii="Arial" w:hAnsi="Arial"/>
          <w:b/>
          <w:color w:val="0070C0"/>
          <w:sz w:val="28"/>
          <w:szCs w:val="22"/>
        </w:rPr>
      </w:pPr>
      <w:r w:rsidRPr="00E50969">
        <w:rPr>
          <w:rFonts w:ascii="Arial" w:hAnsi="Arial"/>
          <w:b/>
          <w:color w:val="0070C0"/>
          <w:sz w:val="28"/>
          <w:szCs w:val="22"/>
        </w:rPr>
        <w:t>6.</w:t>
      </w:r>
      <w:r w:rsidR="00A60814">
        <w:rPr>
          <w:rFonts w:ascii="Arial" w:hAnsi="Arial"/>
          <w:b/>
          <w:color w:val="0070C0"/>
          <w:sz w:val="28"/>
          <w:szCs w:val="22"/>
        </w:rPr>
        <w:t>3</w:t>
      </w:r>
      <w:r w:rsidRPr="00E50969">
        <w:rPr>
          <w:rFonts w:ascii="Arial" w:hAnsi="Arial"/>
          <w:b/>
          <w:color w:val="0070C0"/>
          <w:sz w:val="28"/>
          <w:szCs w:val="22"/>
        </w:rPr>
        <w:t>0pm</w:t>
      </w:r>
      <w:r w:rsidR="00065A15" w:rsidRPr="00E50969">
        <w:rPr>
          <w:rFonts w:ascii="Arial" w:hAnsi="Arial"/>
          <w:b/>
          <w:color w:val="0070C0"/>
          <w:sz w:val="28"/>
          <w:szCs w:val="22"/>
        </w:rPr>
        <w:t xml:space="preserve">   </w:t>
      </w:r>
      <w:r w:rsidR="00065A15" w:rsidRPr="00E50969">
        <w:rPr>
          <w:rFonts w:ascii="Arial" w:hAnsi="Arial"/>
          <w:b/>
          <w:color w:val="0070C0"/>
          <w:sz w:val="28"/>
          <w:szCs w:val="22"/>
        </w:rPr>
        <w:tab/>
        <w:t>Formal business</w:t>
      </w:r>
    </w:p>
    <w:p w14:paraId="6F168DB2" w14:textId="77777777" w:rsidR="00E50969" w:rsidRPr="00E50969" w:rsidRDefault="00E50969" w:rsidP="00065A15">
      <w:pPr>
        <w:spacing w:before="120" w:after="120"/>
        <w:jc w:val="left"/>
        <w:rPr>
          <w:rFonts w:ascii="Arial" w:hAnsi="Arial"/>
          <w:b/>
          <w:color w:val="0070C0"/>
          <w:sz w:val="28"/>
          <w:szCs w:val="22"/>
        </w:rPr>
      </w:pPr>
    </w:p>
    <w:p w14:paraId="7225F759" w14:textId="27F019BA" w:rsidR="00065A15" w:rsidRP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1.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>Apologies.</w:t>
      </w:r>
    </w:p>
    <w:p w14:paraId="358EFA28" w14:textId="4A59EBCB" w:rsidR="00065A15" w:rsidRP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2.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 xml:space="preserve">Minutes of meeting of </w:t>
      </w:r>
      <w:r w:rsidR="0084541C">
        <w:rPr>
          <w:rFonts w:ascii="Arial" w:hAnsi="Arial"/>
          <w:bCs/>
          <w:sz w:val="28"/>
          <w:szCs w:val="22"/>
        </w:rPr>
        <w:t>6th</w:t>
      </w:r>
      <w:r w:rsidR="00065A15" w:rsidRPr="00E50969">
        <w:rPr>
          <w:rFonts w:ascii="Arial" w:hAnsi="Arial"/>
          <w:bCs/>
          <w:sz w:val="28"/>
          <w:szCs w:val="22"/>
        </w:rPr>
        <w:t xml:space="preserve"> September 20</w:t>
      </w:r>
      <w:r>
        <w:rPr>
          <w:rFonts w:ascii="Arial" w:hAnsi="Arial"/>
          <w:bCs/>
          <w:sz w:val="28"/>
          <w:szCs w:val="22"/>
        </w:rPr>
        <w:t>2</w:t>
      </w:r>
      <w:r w:rsidR="0084541C">
        <w:rPr>
          <w:rFonts w:ascii="Arial" w:hAnsi="Arial"/>
          <w:bCs/>
          <w:sz w:val="28"/>
          <w:szCs w:val="22"/>
        </w:rPr>
        <w:t>1</w:t>
      </w:r>
      <w:r w:rsidR="00065A15" w:rsidRPr="00E50969">
        <w:rPr>
          <w:rFonts w:ascii="Arial" w:hAnsi="Arial"/>
          <w:bCs/>
          <w:sz w:val="28"/>
          <w:szCs w:val="22"/>
        </w:rPr>
        <w:t>.</w:t>
      </w:r>
      <w:r w:rsidR="00065A15" w:rsidRPr="00E50969">
        <w:rPr>
          <w:rFonts w:ascii="Arial" w:hAnsi="Arial"/>
          <w:bCs/>
          <w:sz w:val="36"/>
          <w:szCs w:val="28"/>
        </w:rPr>
        <w:t>*</w:t>
      </w:r>
    </w:p>
    <w:p w14:paraId="491FAEDE" w14:textId="44F83620" w:rsidR="00065A15" w:rsidRP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3.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>Chairperson’s Report.</w:t>
      </w:r>
    </w:p>
    <w:p w14:paraId="5F84486C" w14:textId="6CDD23AD" w:rsidR="00065A15" w:rsidRP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4.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 xml:space="preserve">Presentation of </w:t>
      </w:r>
      <w:r w:rsidR="00B9603F">
        <w:rPr>
          <w:rFonts w:ascii="Arial" w:hAnsi="Arial"/>
          <w:bCs/>
          <w:sz w:val="28"/>
          <w:szCs w:val="22"/>
        </w:rPr>
        <w:t>financial statements (accounts)</w:t>
      </w:r>
      <w:r w:rsidR="00065A15" w:rsidRPr="00E50969">
        <w:rPr>
          <w:rFonts w:ascii="Arial" w:hAnsi="Arial"/>
          <w:bCs/>
          <w:sz w:val="28"/>
          <w:szCs w:val="22"/>
        </w:rPr>
        <w:t>.</w:t>
      </w:r>
      <w:r w:rsidR="00065A15" w:rsidRPr="00E50969">
        <w:rPr>
          <w:rFonts w:ascii="Arial" w:hAnsi="Arial"/>
          <w:bCs/>
          <w:sz w:val="36"/>
          <w:szCs w:val="28"/>
        </w:rPr>
        <w:t>*</w:t>
      </w:r>
    </w:p>
    <w:p w14:paraId="228918C8" w14:textId="3E7B6CC6" w:rsid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5.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 xml:space="preserve">Appointment of Auditor </w:t>
      </w:r>
    </w:p>
    <w:p w14:paraId="271593A0" w14:textId="34FDF158" w:rsidR="00065A15" w:rsidRPr="00E50969" w:rsidRDefault="00065A15" w:rsidP="00E50969">
      <w:pPr>
        <w:spacing w:before="120" w:after="120"/>
        <w:ind w:left="1440"/>
        <w:jc w:val="left"/>
        <w:rPr>
          <w:rFonts w:ascii="Arial" w:hAnsi="Arial"/>
          <w:bCs/>
          <w:sz w:val="28"/>
          <w:szCs w:val="22"/>
        </w:rPr>
      </w:pPr>
      <w:r w:rsidRPr="00E50969">
        <w:rPr>
          <w:rFonts w:ascii="Arial" w:hAnsi="Arial"/>
          <w:bCs/>
          <w:sz w:val="28"/>
          <w:szCs w:val="22"/>
        </w:rPr>
        <w:t xml:space="preserve">Motion: that </w:t>
      </w:r>
      <w:r w:rsidR="00E50969">
        <w:rPr>
          <w:rFonts w:ascii="Arial" w:hAnsi="Arial"/>
          <w:bCs/>
          <w:sz w:val="28"/>
          <w:szCs w:val="22"/>
        </w:rPr>
        <w:t>Chiene &amp; Tait</w:t>
      </w:r>
      <w:r w:rsidRPr="00E50969">
        <w:rPr>
          <w:rFonts w:ascii="Arial" w:hAnsi="Arial"/>
          <w:bCs/>
          <w:sz w:val="28"/>
          <w:szCs w:val="22"/>
        </w:rPr>
        <w:t xml:space="preserve"> are re-appointed as WGHC’s auditors for 202</w:t>
      </w:r>
      <w:r w:rsidR="0084541C">
        <w:rPr>
          <w:rFonts w:ascii="Arial" w:hAnsi="Arial"/>
          <w:bCs/>
          <w:sz w:val="28"/>
          <w:szCs w:val="22"/>
        </w:rPr>
        <w:t>2</w:t>
      </w:r>
      <w:r w:rsidR="00E50969">
        <w:rPr>
          <w:rFonts w:ascii="Arial" w:hAnsi="Arial"/>
          <w:bCs/>
          <w:sz w:val="28"/>
          <w:szCs w:val="22"/>
        </w:rPr>
        <w:t>/2</w:t>
      </w:r>
      <w:r w:rsidR="0084541C">
        <w:rPr>
          <w:rFonts w:ascii="Arial" w:hAnsi="Arial"/>
          <w:bCs/>
          <w:sz w:val="28"/>
          <w:szCs w:val="22"/>
        </w:rPr>
        <w:t>3</w:t>
      </w:r>
    </w:p>
    <w:p w14:paraId="01CD1966" w14:textId="2008CEE2" w:rsidR="00065A15" w:rsidRP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6.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>Election of Committee of Management.</w:t>
      </w:r>
    </w:p>
    <w:p w14:paraId="34542157" w14:textId="0CF58913" w:rsidR="00065A15" w:rsidRPr="00E50969" w:rsidRDefault="00E50969" w:rsidP="00E50969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  <w:r>
        <w:rPr>
          <w:rFonts w:ascii="Arial" w:hAnsi="Arial"/>
          <w:bCs/>
          <w:sz w:val="28"/>
          <w:szCs w:val="22"/>
        </w:rPr>
        <w:t>7.</w:t>
      </w:r>
      <w:r>
        <w:rPr>
          <w:rFonts w:ascii="Arial" w:hAnsi="Arial"/>
          <w:bCs/>
          <w:sz w:val="28"/>
          <w:szCs w:val="22"/>
        </w:rPr>
        <w:tab/>
      </w:r>
      <w:r>
        <w:rPr>
          <w:rFonts w:ascii="Arial" w:hAnsi="Arial"/>
          <w:bCs/>
          <w:sz w:val="28"/>
          <w:szCs w:val="22"/>
        </w:rPr>
        <w:tab/>
      </w:r>
      <w:r w:rsidR="00065A15" w:rsidRPr="00E50969">
        <w:rPr>
          <w:rFonts w:ascii="Arial" w:hAnsi="Arial"/>
          <w:bCs/>
          <w:sz w:val="28"/>
          <w:szCs w:val="22"/>
        </w:rPr>
        <w:t>Report from CEO and questions.</w:t>
      </w:r>
    </w:p>
    <w:p w14:paraId="1A8FE4CC" w14:textId="77777777" w:rsidR="00065A15" w:rsidRPr="00E50969" w:rsidRDefault="00065A15" w:rsidP="00065A15">
      <w:pPr>
        <w:spacing w:before="120" w:after="120"/>
        <w:jc w:val="left"/>
        <w:rPr>
          <w:rFonts w:ascii="Arial" w:hAnsi="Arial"/>
          <w:bCs/>
          <w:sz w:val="28"/>
          <w:szCs w:val="22"/>
        </w:rPr>
      </w:pPr>
    </w:p>
    <w:p w14:paraId="1D491697" w14:textId="5C562248" w:rsidR="00065A15" w:rsidRDefault="00E50969" w:rsidP="00065A15">
      <w:pPr>
        <w:spacing w:before="120" w:after="120"/>
        <w:jc w:val="left"/>
        <w:rPr>
          <w:rFonts w:ascii="Arial" w:hAnsi="Arial"/>
          <w:b/>
          <w:color w:val="0070C0"/>
          <w:sz w:val="28"/>
          <w:szCs w:val="22"/>
        </w:rPr>
      </w:pPr>
      <w:r w:rsidRPr="00E50969">
        <w:rPr>
          <w:rFonts w:ascii="Arial" w:hAnsi="Arial"/>
          <w:b/>
          <w:color w:val="0070C0"/>
          <w:sz w:val="28"/>
          <w:szCs w:val="22"/>
        </w:rPr>
        <w:t>7.</w:t>
      </w:r>
      <w:r w:rsidR="003B5149">
        <w:rPr>
          <w:rFonts w:ascii="Arial" w:hAnsi="Arial"/>
          <w:b/>
          <w:color w:val="0070C0"/>
          <w:sz w:val="28"/>
          <w:szCs w:val="22"/>
        </w:rPr>
        <w:t>25</w:t>
      </w:r>
      <w:r w:rsidRPr="00E50969">
        <w:rPr>
          <w:rFonts w:ascii="Arial" w:hAnsi="Arial"/>
          <w:b/>
          <w:color w:val="0070C0"/>
          <w:sz w:val="28"/>
          <w:szCs w:val="22"/>
        </w:rPr>
        <w:t>pm</w:t>
      </w:r>
      <w:r w:rsidR="00065A15" w:rsidRPr="00E50969">
        <w:rPr>
          <w:rFonts w:ascii="Arial" w:hAnsi="Arial"/>
          <w:b/>
          <w:sz w:val="28"/>
          <w:szCs w:val="22"/>
        </w:rPr>
        <w:tab/>
      </w:r>
      <w:r w:rsidR="00065A15" w:rsidRPr="00E50969">
        <w:rPr>
          <w:rFonts w:ascii="Arial" w:hAnsi="Arial"/>
          <w:b/>
          <w:color w:val="0070C0"/>
          <w:sz w:val="28"/>
          <w:szCs w:val="22"/>
        </w:rPr>
        <w:t xml:space="preserve">Prize Draw - </w:t>
      </w:r>
      <w:r w:rsidR="00065A15" w:rsidRPr="00E50969">
        <w:rPr>
          <w:rFonts w:ascii="Arial" w:hAnsi="Arial"/>
          <w:b/>
          <w:color w:val="002060"/>
          <w:sz w:val="32"/>
          <w:szCs w:val="24"/>
        </w:rPr>
        <w:t>£250</w:t>
      </w:r>
      <w:r w:rsidRPr="00E50969">
        <w:rPr>
          <w:rFonts w:ascii="Arial" w:hAnsi="Arial"/>
          <w:b/>
          <w:color w:val="002060"/>
          <w:sz w:val="32"/>
          <w:szCs w:val="24"/>
        </w:rPr>
        <w:t xml:space="preserve"> / £100 / £50</w:t>
      </w:r>
      <w:r w:rsidR="00065A15" w:rsidRPr="00E50969">
        <w:rPr>
          <w:rFonts w:ascii="Arial" w:hAnsi="Arial"/>
          <w:b/>
          <w:color w:val="002060"/>
          <w:sz w:val="32"/>
          <w:szCs w:val="24"/>
        </w:rPr>
        <w:t xml:space="preserve"> </w:t>
      </w:r>
      <w:r w:rsidR="00065A15" w:rsidRPr="00E50969">
        <w:rPr>
          <w:rFonts w:ascii="Arial" w:hAnsi="Arial"/>
          <w:b/>
          <w:color w:val="0070C0"/>
          <w:sz w:val="28"/>
          <w:szCs w:val="22"/>
        </w:rPr>
        <w:t>Shopping Voucher</w:t>
      </w:r>
    </w:p>
    <w:p w14:paraId="47E53E25" w14:textId="40431B52" w:rsidR="00D314A8" w:rsidRDefault="00D314A8" w:rsidP="00065A15">
      <w:pPr>
        <w:spacing w:before="120" w:after="120"/>
        <w:jc w:val="left"/>
        <w:rPr>
          <w:rFonts w:ascii="Arial" w:hAnsi="Arial"/>
          <w:b/>
          <w:color w:val="0070C0"/>
          <w:sz w:val="28"/>
          <w:szCs w:val="22"/>
        </w:rPr>
      </w:pPr>
      <w:r>
        <w:rPr>
          <w:rFonts w:ascii="Arial" w:hAnsi="Arial"/>
          <w:b/>
          <w:color w:val="0070C0"/>
          <w:sz w:val="28"/>
          <w:szCs w:val="22"/>
        </w:rPr>
        <w:t>7.</w:t>
      </w:r>
      <w:r w:rsidR="003B5149">
        <w:rPr>
          <w:rFonts w:ascii="Arial" w:hAnsi="Arial"/>
          <w:b/>
          <w:color w:val="0070C0"/>
          <w:sz w:val="28"/>
          <w:szCs w:val="22"/>
        </w:rPr>
        <w:t>30</w:t>
      </w:r>
      <w:r>
        <w:rPr>
          <w:rFonts w:ascii="Arial" w:hAnsi="Arial"/>
          <w:b/>
          <w:color w:val="0070C0"/>
          <w:sz w:val="28"/>
          <w:szCs w:val="22"/>
        </w:rPr>
        <w:t>pm</w:t>
      </w:r>
      <w:r>
        <w:rPr>
          <w:rFonts w:ascii="Arial" w:hAnsi="Arial"/>
          <w:b/>
          <w:color w:val="0070C0"/>
          <w:sz w:val="28"/>
          <w:szCs w:val="22"/>
        </w:rPr>
        <w:tab/>
        <w:t>Meeting Close</w:t>
      </w:r>
    </w:p>
    <w:p w14:paraId="685A0934" w14:textId="611FEC20" w:rsidR="00E50969" w:rsidRDefault="00E50969" w:rsidP="00065A15">
      <w:pPr>
        <w:spacing w:before="120" w:after="120"/>
        <w:jc w:val="left"/>
        <w:rPr>
          <w:rFonts w:ascii="Arial" w:hAnsi="Arial"/>
          <w:b/>
          <w:color w:val="0070C0"/>
          <w:sz w:val="28"/>
          <w:szCs w:val="22"/>
        </w:rPr>
      </w:pPr>
    </w:p>
    <w:p w14:paraId="20B27878" w14:textId="77777777" w:rsidR="00E50969" w:rsidRPr="00E50969" w:rsidRDefault="00E50969" w:rsidP="00065A15">
      <w:pPr>
        <w:spacing w:before="120" w:after="120"/>
        <w:jc w:val="left"/>
        <w:rPr>
          <w:rFonts w:ascii="Arial" w:hAnsi="Arial"/>
          <w:b/>
          <w:sz w:val="28"/>
          <w:szCs w:val="22"/>
        </w:rPr>
      </w:pPr>
    </w:p>
    <w:p w14:paraId="590953D4" w14:textId="77777777" w:rsidR="00E50969" w:rsidRDefault="00E50969" w:rsidP="00E50969">
      <w:pPr>
        <w:pStyle w:val="NoSpacing"/>
        <w:rPr>
          <w:rFonts w:ascii="Arial" w:hAnsi="Arial" w:cs="Arial"/>
          <w:szCs w:val="24"/>
        </w:rPr>
      </w:pPr>
      <w:r w:rsidRPr="00E50969">
        <w:rPr>
          <w:rFonts w:ascii="Arial" w:hAnsi="Arial" w:cs="Arial"/>
          <w:b/>
          <w:sz w:val="36"/>
          <w:szCs w:val="28"/>
        </w:rPr>
        <w:t>*</w:t>
      </w:r>
      <w:r>
        <w:t xml:space="preserve">     </w:t>
      </w:r>
      <w:r w:rsidR="00065A15" w:rsidRPr="00E50969">
        <w:rPr>
          <w:rFonts w:ascii="Arial" w:hAnsi="Arial" w:cs="Arial"/>
          <w:szCs w:val="24"/>
        </w:rPr>
        <w:t>These items will be made available at the meeting and also published on</w:t>
      </w:r>
    </w:p>
    <w:p w14:paraId="17F46657" w14:textId="7538EF49" w:rsidR="00065A15" w:rsidRPr="00B9603F" w:rsidRDefault="00E50969" w:rsidP="00E50969">
      <w:pPr>
        <w:pStyle w:val="NoSpacing"/>
        <w:rPr>
          <w:rStyle w:val="Hyperlink"/>
          <w:rFonts w:ascii="Arial" w:hAnsi="Arial" w:cs="Arial"/>
          <w:bCs/>
          <w:szCs w:val="24"/>
          <w:u w:val="none"/>
        </w:rPr>
      </w:pPr>
      <w:r>
        <w:rPr>
          <w:rFonts w:ascii="Arial" w:hAnsi="Arial" w:cs="Arial"/>
          <w:szCs w:val="24"/>
        </w:rPr>
        <w:t xml:space="preserve">    </w:t>
      </w:r>
      <w:r w:rsidR="00065A15" w:rsidRPr="00E509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065A15" w:rsidRPr="00E50969">
        <w:rPr>
          <w:rFonts w:ascii="Arial" w:hAnsi="Arial" w:cs="Arial"/>
          <w:szCs w:val="24"/>
        </w:rPr>
        <w:t>WGHC’</w:t>
      </w:r>
      <w:r w:rsidRPr="00E5096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065A15" w:rsidRPr="00E50969">
        <w:rPr>
          <w:rFonts w:ascii="Arial" w:hAnsi="Arial" w:cs="Arial"/>
          <w:szCs w:val="24"/>
        </w:rPr>
        <w:t xml:space="preserve">website: </w:t>
      </w:r>
      <w:hyperlink r:id="rId8" w:history="1">
        <w:r w:rsidRPr="00E50969">
          <w:rPr>
            <w:rStyle w:val="Hyperlink"/>
            <w:rFonts w:ascii="Arial" w:hAnsi="Arial" w:cs="Arial"/>
            <w:bCs/>
            <w:szCs w:val="24"/>
          </w:rPr>
          <w:t>www.westgrantonhc.co.uk</w:t>
        </w:r>
      </w:hyperlink>
      <w:r w:rsidR="00B9603F">
        <w:rPr>
          <w:rStyle w:val="Hyperlink"/>
          <w:rFonts w:ascii="Arial" w:hAnsi="Arial" w:cs="Arial"/>
          <w:bCs/>
          <w:szCs w:val="24"/>
          <w:u w:val="none"/>
        </w:rPr>
        <w:t xml:space="preserve"> </w:t>
      </w:r>
      <w:r w:rsidR="00B9603F" w:rsidRPr="00B9603F">
        <w:rPr>
          <w:rStyle w:val="Hyperlink"/>
          <w:rFonts w:ascii="Arial" w:hAnsi="Arial" w:cs="Arial"/>
          <w:bCs/>
          <w:color w:val="auto"/>
          <w:szCs w:val="24"/>
          <w:u w:val="none"/>
        </w:rPr>
        <w:t>along with the annual report.</w:t>
      </w:r>
    </w:p>
    <w:p w14:paraId="1A1FDED1" w14:textId="53B3C34E" w:rsidR="008B3F9B" w:rsidRDefault="008B3F9B" w:rsidP="00E50969">
      <w:pPr>
        <w:pStyle w:val="NoSpacing"/>
        <w:rPr>
          <w:rStyle w:val="Hyperlink"/>
          <w:rFonts w:ascii="Arial" w:hAnsi="Arial" w:cs="Arial"/>
          <w:bCs/>
          <w:szCs w:val="24"/>
        </w:rPr>
      </w:pPr>
    </w:p>
    <w:p w14:paraId="325856D6" w14:textId="02081EDF" w:rsidR="008B3F9B" w:rsidRDefault="008B3F9B" w:rsidP="00E50969">
      <w:pPr>
        <w:pStyle w:val="NoSpacing"/>
        <w:rPr>
          <w:rStyle w:val="Hyperlink"/>
          <w:rFonts w:ascii="Arial" w:hAnsi="Arial" w:cs="Arial"/>
          <w:bCs/>
          <w:szCs w:val="24"/>
        </w:rPr>
      </w:pPr>
    </w:p>
    <w:p w14:paraId="0C94FD4C" w14:textId="4AC60D80" w:rsidR="008B3F9B" w:rsidRDefault="008B3F9B" w:rsidP="00E50969">
      <w:pPr>
        <w:pStyle w:val="NoSpacing"/>
        <w:rPr>
          <w:rStyle w:val="Hyperlink"/>
          <w:rFonts w:ascii="Arial" w:hAnsi="Arial" w:cs="Arial"/>
          <w:bCs/>
          <w:szCs w:val="24"/>
        </w:rPr>
      </w:pPr>
    </w:p>
    <w:p w14:paraId="2B00BD83" w14:textId="567302DC" w:rsidR="008B3F9B" w:rsidRDefault="008B3F9B" w:rsidP="00E50969">
      <w:pPr>
        <w:pStyle w:val="NoSpacing"/>
        <w:rPr>
          <w:rStyle w:val="Hyperlink"/>
          <w:rFonts w:ascii="Arial" w:hAnsi="Arial" w:cs="Arial"/>
          <w:bCs/>
          <w:szCs w:val="24"/>
        </w:rPr>
      </w:pPr>
    </w:p>
    <w:p w14:paraId="15419B93" w14:textId="10FA0E3A" w:rsidR="008B3F9B" w:rsidRDefault="008B3F9B" w:rsidP="00E50969">
      <w:pPr>
        <w:pStyle w:val="NoSpacing"/>
        <w:rPr>
          <w:rStyle w:val="Hyperlink"/>
          <w:rFonts w:ascii="Arial" w:hAnsi="Arial" w:cs="Arial"/>
          <w:bCs/>
          <w:szCs w:val="24"/>
        </w:rPr>
      </w:pPr>
    </w:p>
    <w:sectPr w:rsidR="008B3F9B" w:rsidSect="00E509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61" w:right="1983" w:bottom="1440" w:left="1701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0589" w14:textId="77777777" w:rsidR="00720C86" w:rsidRDefault="00720C86" w:rsidP="0064345D">
      <w:r>
        <w:separator/>
      </w:r>
    </w:p>
  </w:endnote>
  <w:endnote w:type="continuationSeparator" w:id="0">
    <w:p w14:paraId="07CA1E1A" w14:textId="77777777" w:rsidR="00720C86" w:rsidRDefault="00720C86" w:rsidP="006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8005" w14:textId="77777777" w:rsidR="008B3F9B" w:rsidRPr="00812433" w:rsidRDefault="008B3F9B" w:rsidP="008B3F9B">
    <w:pPr>
      <w:pStyle w:val="BodyText"/>
      <w:spacing w:after="0"/>
      <w:jc w:val="center"/>
      <w:rPr>
        <w:rFonts w:ascii="Arial" w:eastAsia="Arial Unicode MS" w:hAnsi="Arial" w:cs="Arial"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21CCE62" wp14:editId="36265780">
          <wp:simplePos x="0" y="0"/>
          <wp:positionH relativeFrom="rightMargin">
            <wp:align>left</wp:align>
          </wp:positionH>
          <wp:positionV relativeFrom="paragraph">
            <wp:posOffset>27940</wp:posOffset>
          </wp:positionV>
          <wp:extent cx="1000125" cy="771525"/>
          <wp:effectExtent l="0" t="0" r="9525" b="9525"/>
          <wp:wrapTight wrapText="bothSides">
            <wp:wrapPolygon edited="0">
              <wp:start x="0" y="0"/>
              <wp:lineTo x="0" y="21333"/>
              <wp:lineTo x="21394" y="21333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 Wage Employ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7F7916E" wp14:editId="6F93112F">
          <wp:simplePos x="0" y="0"/>
          <wp:positionH relativeFrom="margin">
            <wp:posOffset>-885825</wp:posOffset>
          </wp:positionH>
          <wp:positionV relativeFrom="paragraph">
            <wp:posOffset>149225</wp:posOffset>
          </wp:positionV>
          <wp:extent cx="1133475" cy="386080"/>
          <wp:effectExtent l="0" t="0" r="9525" b="0"/>
          <wp:wrapTight wrapText="bothSides">
            <wp:wrapPolygon edited="0">
              <wp:start x="0" y="0"/>
              <wp:lineTo x="0" y="20250"/>
              <wp:lineTo x="21418" y="20250"/>
              <wp:lineTo x="21418" y="0"/>
              <wp:lineTo x="0" y="0"/>
            </wp:wrapPolygon>
          </wp:wrapTight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HIE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6"/>
        <w:szCs w:val="16"/>
      </w:rPr>
      <w:t xml:space="preserve">                 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>WEST GRANTON HOUSING CO-OPERATIVE LIMITED</w:t>
    </w:r>
  </w:p>
  <w:p w14:paraId="05C63F6C" w14:textId="77777777" w:rsidR="008B3F9B" w:rsidRPr="00812433" w:rsidRDefault="008B3F9B" w:rsidP="008B3F9B">
    <w:pPr>
      <w:jc w:val="center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812433">
      <w:rPr>
        <w:rFonts w:ascii="Arial" w:hAnsi="Arial" w:cs="Arial"/>
        <w:snapToGrid w:val="0"/>
        <w:color w:val="7F7F7F" w:themeColor="text1" w:themeTint="80"/>
        <w:sz w:val="16"/>
        <w:szCs w:val="16"/>
      </w:rPr>
      <w:t>26 Granton Mill Crescent Edinburgh EH4 4UT</w:t>
    </w:r>
  </w:p>
  <w:p w14:paraId="217BD286" w14:textId="77777777" w:rsidR="008B3F9B" w:rsidRPr="00812433" w:rsidRDefault="008B3F9B" w:rsidP="008B3F9B">
    <w:pPr>
      <w:jc w:val="center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812433">
      <w:rPr>
        <w:rFonts w:ascii="Arial" w:hAnsi="Arial" w:cs="Arial"/>
        <w:snapToGrid w:val="0"/>
        <w:color w:val="7F7F7F" w:themeColor="text1" w:themeTint="80"/>
        <w:sz w:val="16"/>
        <w:szCs w:val="16"/>
      </w:rPr>
      <w:t>Tel: 0131 551 5035     Email: mail@westgrantonhc.co.uk</w:t>
    </w:r>
  </w:p>
  <w:p w14:paraId="264832AD" w14:textId="77777777" w:rsidR="008B3F9B" w:rsidRDefault="008B3F9B" w:rsidP="008B3F9B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</w:p>
  <w:p w14:paraId="3ACCE214" w14:textId="77777777" w:rsidR="008B3F9B" w:rsidRPr="00812433" w:rsidRDefault="008B3F9B" w:rsidP="008B3F9B">
    <w:pPr>
      <w:pStyle w:val="Footer"/>
      <w:ind w:left="567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812433">
      <w:rPr>
        <w:rFonts w:ascii="Arial" w:hAnsi="Arial" w:cs="Arial"/>
        <w:color w:val="7F7F7F" w:themeColor="text1" w:themeTint="80"/>
        <w:sz w:val="16"/>
        <w:szCs w:val="16"/>
      </w:rPr>
      <w:t>West Granton Housing Co-operative Limited is a fully mutual co-operative housing association registered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>as a social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>landlord with the Scottish Housing Regulator (HAC 225); and is a registered society under the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             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 xml:space="preserve"> Co-operative and Community Benefit Societies Act 2014 (2357 RS).</w:t>
    </w:r>
  </w:p>
  <w:p w14:paraId="6109DAD4" w14:textId="77777777" w:rsidR="008B3F9B" w:rsidRDefault="008B3F9B" w:rsidP="008B3F9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972A" w14:textId="5B249CC8" w:rsidR="00D140F8" w:rsidRPr="00812433" w:rsidRDefault="006A0C86" w:rsidP="00CE7ABA">
    <w:pPr>
      <w:pStyle w:val="BodyText"/>
      <w:spacing w:after="0"/>
      <w:jc w:val="center"/>
      <w:rPr>
        <w:rFonts w:ascii="Arial" w:eastAsia="Arial Unicode MS" w:hAnsi="Arial" w:cs="Arial"/>
        <w:color w:val="7F7F7F" w:themeColor="text1" w:themeTint="80"/>
        <w:sz w:val="16"/>
        <w:szCs w:val="16"/>
      </w:rPr>
    </w:pPr>
    <w:bookmarkStart w:id="0" w:name="_Hlk9497661"/>
    <w:r>
      <w:rPr>
        <w:noProof/>
      </w:rPr>
      <w:drawing>
        <wp:anchor distT="0" distB="0" distL="114300" distR="114300" simplePos="0" relativeHeight="251658239" behindDoc="1" locked="0" layoutInCell="1" allowOverlap="1" wp14:anchorId="2184ACB0" wp14:editId="269F7B33">
          <wp:simplePos x="0" y="0"/>
          <wp:positionH relativeFrom="rightMargin">
            <wp:align>left</wp:align>
          </wp:positionH>
          <wp:positionV relativeFrom="paragraph">
            <wp:posOffset>27940</wp:posOffset>
          </wp:positionV>
          <wp:extent cx="1000125" cy="771525"/>
          <wp:effectExtent l="0" t="0" r="9525" b="9525"/>
          <wp:wrapTight wrapText="bothSides">
            <wp:wrapPolygon edited="0">
              <wp:start x="0" y="0"/>
              <wp:lineTo x="0" y="21333"/>
              <wp:lineTo x="21394" y="21333"/>
              <wp:lineTo x="21394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 Wage Employ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ABA">
      <w:rPr>
        <w:noProof/>
      </w:rPr>
      <w:drawing>
        <wp:anchor distT="0" distB="0" distL="114300" distR="114300" simplePos="0" relativeHeight="251659264" behindDoc="1" locked="0" layoutInCell="1" allowOverlap="1" wp14:anchorId="2B132480" wp14:editId="7BF50376">
          <wp:simplePos x="0" y="0"/>
          <wp:positionH relativeFrom="margin">
            <wp:posOffset>-885825</wp:posOffset>
          </wp:positionH>
          <wp:positionV relativeFrom="paragraph">
            <wp:posOffset>149225</wp:posOffset>
          </wp:positionV>
          <wp:extent cx="1133475" cy="386080"/>
          <wp:effectExtent l="0" t="0" r="9525" b="0"/>
          <wp:wrapTight wrapText="bothSides">
            <wp:wrapPolygon edited="0">
              <wp:start x="0" y="0"/>
              <wp:lineTo x="0" y="20250"/>
              <wp:lineTo x="21418" y="20250"/>
              <wp:lineTo x="21418" y="0"/>
              <wp:lineTo x="0" y="0"/>
            </wp:wrapPolygon>
          </wp:wrapTight>
          <wp:docPr id="47" name="Picture 4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HIE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ABA">
      <w:rPr>
        <w:rFonts w:ascii="Arial" w:hAnsi="Arial" w:cs="Arial"/>
        <w:color w:val="7F7F7F" w:themeColor="text1" w:themeTint="80"/>
        <w:sz w:val="16"/>
        <w:szCs w:val="16"/>
      </w:rPr>
      <w:t xml:space="preserve">                  </w:t>
    </w:r>
    <w:r w:rsidR="00D140F8" w:rsidRPr="00812433">
      <w:rPr>
        <w:rFonts w:ascii="Arial" w:hAnsi="Arial" w:cs="Arial"/>
        <w:color w:val="7F7F7F" w:themeColor="text1" w:themeTint="80"/>
        <w:sz w:val="16"/>
        <w:szCs w:val="16"/>
      </w:rPr>
      <w:t>WEST GRANTON HOUSING CO-OPERATIVE LIMITED</w:t>
    </w:r>
  </w:p>
  <w:p w14:paraId="2FC6F130" w14:textId="38F7EDC4" w:rsidR="00D140F8" w:rsidRPr="00812433" w:rsidRDefault="00D140F8" w:rsidP="00CE7ABA">
    <w:pPr>
      <w:jc w:val="center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812433">
      <w:rPr>
        <w:rFonts w:ascii="Arial" w:hAnsi="Arial" w:cs="Arial"/>
        <w:snapToGrid w:val="0"/>
        <w:color w:val="7F7F7F" w:themeColor="text1" w:themeTint="80"/>
        <w:sz w:val="16"/>
        <w:szCs w:val="16"/>
      </w:rPr>
      <w:t>26 Granton Mill Crescent Edinburgh EH4 4UT</w:t>
    </w:r>
  </w:p>
  <w:p w14:paraId="7E1F8A7C" w14:textId="43E3B5E4" w:rsidR="00D140F8" w:rsidRPr="00812433" w:rsidRDefault="00D140F8" w:rsidP="00CE7ABA">
    <w:pPr>
      <w:jc w:val="center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812433">
      <w:rPr>
        <w:rFonts w:ascii="Arial" w:hAnsi="Arial" w:cs="Arial"/>
        <w:snapToGrid w:val="0"/>
        <w:color w:val="7F7F7F" w:themeColor="text1" w:themeTint="80"/>
        <w:sz w:val="16"/>
        <w:szCs w:val="16"/>
      </w:rPr>
      <w:t>Tel: 0131 551 5035     Email: mail@westgrantonhc.co.uk</w:t>
    </w:r>
  </w:p>
  <w:p w14:paraId="1537A35C" w14:textId="77777777" w:rsidR="00370AE2" w:rsidRDefault="00370AE2" w:rsidP="00370AE2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</w:p>
  <w:p w14:paraId="1B10C543" w14:textId="0882DB1B" w:rsidR="00D140F8" w:rsidRPr="00812433" w:rsidRDefault="00D140F8" w:rsidP="006A0C86">
    <w:pPr>
      <w:pStyle w:val="Footer"/>
      <w:ind w:left="567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812433">
      <w:rPr>
        <w:rFonts w:ascii="Arial" w:hAnsi="Arial" w:cs="Arial"/>
        <w:color w:val="7F7F7F" w:themeColor="text1" w:themeTint="80"/>
        <w:sz w:val="16"/>
        <w:szCs w:val="16"/>
      </w:rPr>
      <w:t>West Granton Housing Co-operative Limited is a fully mutual co-operative housing association registered</w:t>
    </w:r>
    <w:r w:rsidR="00CE7ABA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>as a social</w:t>
    </w:r>
    <w:r w:rsidR="00370AE2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>landlord with the Scottish Housing Regulator (HAC 225); and is a registered society under the</w:t>
    </w:r>
    <w:r w:rsidR="006A0C86">
      <w:rPr>
        <w:rFonts w:ascii="Arial" w:hAnsi="Arial" w:cs="Arial"/>
        <w:color w:val="7F7F7F" w:themeColor="text1" w:themeTint="80"/>
        <w:sz w:val="16"/>
        <w:szCs w:val="16"/>
      </w:rPr>
      <w:t xml:space="preserve">                </w:t>
    </w:r>
    <w:r w:rsidRPr="00812433">
      <w:rPr>
        <w:rFonts w:ascii="Arial" w:hAnsi="Arial" w:cs="Arial"/>
        <w:color w:val="7F7F7F" w:themeColor="text1" w:themeTint="80"/>
        <w:sz w:val="16"/>
        <w:szCs w:val="16"/>
      </w:rPr>
      <w:t xml:space="preserve"> Co-operative and Community Benefit Societies Act 2014 (2357 RS).</w:t>
    </w:r>
  </w:p>
  <w:bookmarkEnd w:id="0"/>
  <w:p w14:paraId="6D6C6BE3" w14:textId="77777777" w:rsidR="00D140F8" w:rsidRDefault="00D140F8" w:rsidP="00CE7A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36E9" w14:textId="77777777" w:rsidR="00720C86" w:rsidRDefault="00720C86" w:rsidP="0064345D">
      <w:r>
        <w:separator/>
      </w:r>
    </w:p>
  </w:footnote>
  <w:footnote w:type="continuationSeparator" w:id="0">
    <w:p w14:paraId="53C240EC" w14:textId="77777777" w:rsidR="00720C86" w:rsidRDefault="00720C86" w:rsidP="0064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3EE3" w14:textId="67426A32" w:rsidR="00D140F8" w:rsidRPr="00812433" w:rsidRDefault="00935310">
    <w:pPr>
      <w:pStyle w:val="Header"/>
      <w:rPr>
        <w:rFonts w:ascii="Arial" w:hAnsi="Arial" w:cs="Arial"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2BA5E46" wp14:editId="79F0E5B0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2476500" cy="1752888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5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0F8" w:rsidRPr="00812433">
      <w:rPr>
        <w:color w:val="7F7F7F" w:themeColor="text1" w:themeTint="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C4A7" w14:textId="7C3E6B69" w:rsidR="00D140F8" w:rsidRDefault="00935310" w:rsidP="00935310">
    <w:pPr>
      <w:pStyle w:val="Head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8E48FF5" wp14:editId="59A99FF1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2906395" cy="2057400"/>
          <wp:effectExtent l="0" t="0" r="8255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288"/>
    <w:multiLevelType w:val="multilevel"/>
    <w:tmpl w:val="9AA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03F1"/>
    <w:multiLevelType w:val="hybridMultilevel"/>
    <w:tmpl w:val="7E2A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5A1"/>
    <w:multiLevelType w:val="hybridMultilevel"/>
    <w:tmpl w:val="FDEA8326"/>
    <w:lvl w:ilvl="0" w:tplc="D870BE72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00E"/>
    <w:multiLevelType w:val="hybridMultilevel"/>
    <w:tmpl w:val="AB2A18E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76EA6"/>
    <w:multiLevelType w:val="multilevel"/>
    <w:tmpl w:val="E668A800"/>
    <w:styleLink w:val="StyleStyleBulletedSymbolsymbolBoldHanging063cmOutl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4B80"/>
    <w:multiLevelType w:val="hybridMultilevel"/>
    <w:tmpl w:val="1794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1967"/>
    <w:multiLevelType w:val="hybridMultilevel"/>
    <w:tmpl w:val="84344E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1D5D95"/>
    <w:multiLevelType w:val="multilevel"/>
    <w:tmpl w:val="5FB05486"/>
    <w:lvl w:ilvl="0">
      <w:start w:val="1"/>
      <w:numFmt w:val="decimal"/>
      <w:pStyle w:val="ListNumber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8152554">
    <w:abstractNumId w:val="4"/>
  </w:num>
  <w:num w:numId="2" w16cid:durableId="2075546673">
    <w:abstractNumId w:val="7"/>
  </w:num>
  <w:num w:numId="3" w16cid:durableId="1465389324">
    <w:abstractNumId w:val="0"/>
  </w:num>
  <w:num w:numId="4" w16cid:durableId="612710994">
    <w:abstractNumId w:val="6"/>
  </w:num>
  <w:num w:numId="5" w16cid:durableId="1782410438">
    <w:abstractNumId w:val="5"/>
  </w:num>
  <w:num w:numId="6" w16cid:durableId="1789425426">
    <w:abstractNumId w:val="1"/>
  </w:num>
  <w:num w:numId="7" w16cid:durableId="1364288424">
    <w:abstractNumId w:val="2"/>
  </w:num>
  <w:num w:numId="8" w16cid:durableId="20066615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A9"/>
    <w:rsid w:val="0000135A"/>
    <w:rsid w:val="00004773"/>
    <w:rsid w:val="00011135"/>
    <w:rsid w:val="0001227C"/>
    <w:rsid w:val="00015212"/>
    <w:rsid w:val="00033F1A"/>
    <w:rsid w:val="000366BD"/>
    <w:rsid w:val="00040D1E"/>
    <w:rsid w:val="00041AC7"/>
    <w:rsid w:val="00043C25"/>
    <w:rsid w:val="00050E87"/>
    <w:rsid w:val="00060F81"/>
    <w:rsid w:val="00065A15"/>
    <w:rsid w:val="00073640"/>
    <w:rsid w:val="00076A02"/>
    <w:rsid w:val="00077EB5"/>
    <w:rsid w:val="00084E80"/>
    <w:rsid w:val="00096D49"/>
    <w:rsid w:val="000A3897"/>
    <w:rsid w:val="000A3B32"/>
    <w:rsid w:val="000A61D1"/>
    <w:rsid w:val="000B10E1"/>
    <w:rsid w:val="000B12F4"/>
    <w:rsid w:val="000B53B5"/>
    <w:rsid w:val="000C059D"/>
    <w:rsid w:val="000C2A69"/>
    <w:rsid w:val="000C5739"/>
    <w:rsid w:val="000C6052"/>
    <w:rsid w:val="000E28E4"/>
    <w:rsid w:val="000F7F0D"/>
    <w:rsid w:val="001049A9"/>
    <w:rsid w:val="001110CF"/>
    <w:rsid w:val="00114A5C"/>
    <w:rsid w:val="00133CC4"/>
    <w:rsid w:val="00137ACC"/>
    <w:rsid w:val="00140098"/>
    <w:rsid w:val="001536BE"/>
    <w:rsid w:val="0015754B"/>
    <w:rsid w:val="001600BC"/>
    <w:rsid w:val="001636A1"/>
    <w:rsid w:val="00176803"/>
    <w:rsid w:val="00182E04"/>
    <w:rsid w:val="001860A0"/>
    <w:rsid w:val="00187BFD"/>
    <w:rsid w:val="00192462"/>
    <w:rsid w:val="00192875"/>
    <w:rsid w:val="001B3FC4"/>
    <w:rsid w:val="001B4125"/>
    <w:rsid w:val="001C729D"/>
    <w:rsid w:val="001D0224"/>
    <w:rsid w:val="001D1680"/>
    <w:rsid w:val="001D4319"/>
    <w:rsid w:val="001E7D15"/>
    <w:rsid w:val="001F7D54"/>
    <w:rsid w:val="00201C96"/>
    <w:rsid w:val="002025D7"/>
    <w:rsid w:val="00210304"/>
    <w:rsid w:val="00213E57"/>
    <w:rsid w:val="00215912"/>
    <w:rsid w:val="002178AE"/>
    <w:rsid w:val="002266A7"/>
    <w:rsid w:val="0023793F"/>
    <w:rsid w:val="00237F79"/>
    <w:rsid w:val="00243A69"/>
    <w:rsid w:val="00245087"/>
    <w:rsid w:val="00245215"/>
    <w:rsid w:val="002522DE"/>
    <w:rsid w:val="002561C7"/>
    <w:rsid w:val="0026435C"/>
    <w:rsid w:val="00271668"/>
    <w:rsid w:val="00274532"/>
    <w:rsid w:val="00284CFE"/>
    <w:rsid w:val="00286D77"/>
    <w:rsid w:val="002B3124"/>
    <w:rsid w:val="002C3381"/>
    <w:rsid w:val="002C47BF"/>
    <w:rsid w:val="002E04D1"/>
    <w:rsid w:val="002F3F44"/>
    <w:rsid w:val="002F5A04"/>
    <w:rsid w:val="003003F0"/>
    <w:rsid w:val="00303B7B"/>
    <w:rsid w:val="003066BA"/>
    <w:rsid w:val="003067A2"/>
    <w:rsid w:val="00312F91"/>
    <w:rsid w:val="00321896"/>
    <w:rsid w:val="00327CAD"/>
    <w:rsid w:val="00334F7D"/>
    <w:rsid w:val="00346890"/>
    <w:rsid w:val="003534C0"/>
    <w:rsid w:val="003534C6"/>
    <w:rsid w:val="00363F62"/>
    <w:rsid w:val="00370AE2"/>
    <w:rsid w:val="00376C3C"/>
    <w:rsid w:val="00383939"/>
    <w:rsid w:val="00394A31"/>
    <w:rsid w:val="0039614E"/>
    <w:rsid w:val="003A1992"/>
    <w:rsid w:val="003A1E6E"/>
    <w:rsid w:val="003A3D6D"/>
    <w:rsid w:val="003B0B85"/>
    <w:rsid w:val="003B5149"/>
    <w:rsid w:val="003C3CAB"/>
    <w:rsid w:val="003E6F30"/>
    <w:rsid w:val="003E7DFB"/>
    <w:rsid w:val="00415884"/>
    <w:rsid w:val="00415E96"/>
    <w:rsid w:val="004203AE"/>
    <w:rsid w:val="00425228"/>
    <w:rsid w:val="00426A6C"/>
    <w:rsid w:val="00427495"/>
    <w:rsid w:val="00443412"/>
    <w:rsid w:val="00444DCC"/>
    <w:rsid w:val="004458C1"/>
    <w:rsid w:val="00450DD3"/>
    <w:rsid w:val="00460ABF"/>
    <w:rsid w:val="00460E67"/>
    <w:rsid w:val="0046686B"/>
    <w:rsid w:val="004719C7"/>
    <w:rsid w:val="00472FCE"/>
    <w:rsid w:val="004749D3"/>
    <w:rsid w:val="00477BF6"/>
    <w:rsid w:val="00480654"/>
    <w:rsid w:val="00490D46"/>
    <w:rsid w:val="004A1A46"/>
    <w:rsid w:val="004A6B21"/>
    <w:rsid w:val="004B54C0"/>
    <w:rsid w:val="004C346F"/>
    <w:rsid w:val="004C3688"/>
    <w:rsid w:val="004E23D5"/>
    <w:rsid w:val="004E3B85"/>
    <w:rsid w:val="004F1F56"/>
    <w:rsid w:val="004F2EF4"/>
    <w:rsid w:val="005065E0"/>
    <w:rsid w:val="0051630A"/>
    <w:rsid w:val="00516FCF"/>
    <w:rsid w:val="0052105F"/>
    <w:rsid w:val="00535245"/>
    <w:rsid w:val="00535914"/>
    <w:rsid w:val="00542F77"/>
    <w:rsid w:val="005431F0"/>
    <w:rsid w:val="005464EA"/>
    <w:rsid w:val="00551BAB"/>
    <w:rsid w:val="00552894"/>
    <w:rsid w:val="00552905"/>
    <w:rsid w:val="005557F9"/>
    <w:rsid w:val="0055782A"/>
    <w:rsid w:val="00560540"/>
    <w:rsid w:val="005609B3"/>
    <w:rsid w:val="00560AED"/>
    <w:rsid w:val="00563E57"/>
    <w:rsid w:val="00570C70"/>
    <w:rsid w:val="00573B85"/>
    <w:rsid w:val="00574CA1"/>
    <w:rsid w:val="00577EFF"/>
    <w:rsid w:val="005816AF"/>
    <w:rsid w:val="00582698"/>
    <w:rsid w:val="00583147"/>
    <w:rsid w:val="0058750D"/>
    <w:rsid w:val="005945D2"/>
    <w:rsid w:val="005A12F0"/>
    <w:rsid w:val="005A3C8A"/>
    <w:rsid w:val="005B438A"/>
    <w:rsid w:val="005C5E7C"/>
    <w:rsid w:val="005D2369"/>
    <w:rsid w:val="005E3ADA"/>
    <w:rsid w:val="005E5D53"/>
    <w:rsid w:val="005E73F2"/>
    <w:rsid w:val="005E7996"/>
    <w:rsid w:val="00602D74"/>
    <w:rsid w:val="006108FD"/>
    <w:rsid w:val="0061291D"/>
    <w:rsid w:val="00613723"/>
    <w:rsid w:val="00615171"/>
    <w:rsid w:val="00625CB7"/>
    <w:rsid w:val="0063065E"/>
    <w:rsid w:val="00640008"/>
    <w:rsid w:val="00642DCA"/>
    <w:rsid w:val="0064345D"/>
    <w:rsid w:val="00644B83"/>
    <w:rsid w:val="00646294"/>
    <w:rsid w:val="00651418"/>
    <w:rsid w:val="006534F8"/>
    <w:rsid w:val="00660705"/>
    <w:rsid w:val="006718C9"/>
    <w:rsid w:val="00671CA9"/>
    <w:rsid w:val="00674004"/>
    <w:rsid w:val="00681993"/>
    <w:rsid w:val="00685D68"/>
    <w:rsid w:val="006870AC"/>
    <w:rsid w:val="0069300B"/>
    <w:rsid w:val="00694FBF"/>
    <w:rsid w:val="00695B14"/>
    <w:rsid w:val="00695E4F"/>
    <w:rsid w:val="006A0C86"/>
    <w:rsid w:val="006B18FE"/>
    <w:rsid w:val="006B7334"/>
    <w:rsid w:val="006C4A1E"/>
    <w:rsid w:val="006D0688"/>
    <w:rsid w:val="006D27FB"/>
    <w:rsid w:val="006E6089"/>
    <w:rsid w:val="006F3365"/>
    <w:rsid w:val="006F6BA8"/>
    <w:rsid w:val="00705002"/>
    <w:rsid w:val="007128D2"/>
    <w:rsid w:val="0071299C"/>
    <w:rsid w:val="00713647"/>
    <w:rsid w:val="00720C86"/>
    <w:rsid w:val="00746F1C"/>
    <w:rsid w:val="007475CE"/>
    <w:rsid w:val="00753081"/>
    <w:rsid w:val="00753EF3"/>
    <w:rsid w:val="00764F8B"/>
    <w:rsid w:val="00767943"/>
    <w:rsid w:val="00771E68"/>
    <w:rsid w:val="00782C18"/>
    <w:rsid w:val="00784AB3"/>
    <w:rsid w:val="00784DE0"/>
    <w:rsid w:val="007855D2"/>
    <w:rsid w:val="00787954"/>
    <w:rsid w:val="00787D9F"/>
    <w:rsid w:val="00797355"/>
    <w:rsid w:val="007A05FC"/>
    <w:rsid w:val="007C0982"/>
    <w:rsid w:val="007F3BE8"/>
    <w:rsid w:val="007F3F9F"/>
    <w:rsid w:val="007F4BDA"/>
    <w:rsid w:val="007F716C"/>
    <w:rsid w:val="00804483"/>
    <w:rsid w:val="00804584"/>
    <w:rsid w:val="008111B0"/>
    <w:rsid w:val="00812433"/>
    <w:rsid w:val="00813848"/>
    <w:rsid w:val="00814A57"/>
    <w:rsid w:val="00816823"/>
    <w:rsid w:val="00816E78"/>
    <w:rsid w:val="00835465"/>
    <w:rsid w:val="00844E7B"/>
    <w:rsid w:val="0084541C"/>
    <w:rsid w:val="00891474"/>
    <w:rsid w:val="00897DC8"/>
    <w:rsid w:val="008A17CB"/>
    <w:rsid w:val="008A6E30"/>
    <w:rsid w:val="008B0062"/>
    <w:rsid w:val="008B0694"/>
    <w:rsid w:val="008B36E3"/>
    <w:rsid w:val="008B3935"/>
    <w:rsid w:val="008B3F9B"/>
    <w:rsid w:val="008D31CA"/>
    <w:rsid w:val="008D3335"/>
    <w:rsid w:val="008D38F8"/>
    <w:rsid w:val="008E3213"/>
    <w:rsid w:val="00901CEA"/>
    <w:rsid w:val="00903B9C"/>
    <w:rsid w:val="00907B02"/>
    <w:rsid w:val="0091183F"/>
    <w:rsid w:val="00921AAD"/>
    <w:rsid w:val="00924F69"/>
    <w:rsid w:val="00925A5B"/>
    <w:rsid w:val="00934BE9"/>
    <w:rsid w:val="00935310"/>
    <w:rsid w:val="009420DD"/>
    <w:rsid w:val="00942BCB"/>
    <w:rsid w:val="009555B9"/>
    <w:rsid w:val="00956CA1"/>
    <w:rsid w:val="00963612"/>
    <w:rsid w:val="0096565B"/>
    <w:rsid w:val="009727F1"/>
    <w:rsid w:val="0097767A"/>
    <w:rsid w:val="009801E4"/>
    <w:rsid w:val="009864A9"/>
    <w:rsid w:val="00986591"/>
    <w:rsid w:val="00994D10"/>
    <w:rsid w:val="009950A2"/>
    <w:rsid w:val="00996805"/>
    <w:rsid w:val="009A6E95"/>
    <w:rsid w:val="009B0EB1"/>
    <w:rsid w:val="009B0F91"/>
    <w:rsid w:val="009B1531"/>
    <w:rsid w:val="009C073C"/>
    <w:rsid w:val="009C7D29"/>
    <w:rsid w:val="009E1096"/>
    <w:rsid w:val="009E4764"/>
    <w:rsid w:val="009E6956"/>
    <w:rsid w:val="009E7406"/>
    <w:rsid w:val="009F34A8"/>
    <w:rsid w:val="009F5F5B"/>
    <w:rsid w:val="00A013EC"/>
    <w:rsid w:val="00A056EE"/>
    <w:rsid w:val="00A11F55"/>
    <w:rsid w:val="00A12AE0"/>
    <w:rsid w:val="00A242C1"/>
    <w:rsid w:val="00A24EB5"/>
    <w:rsid w:val="00A26C15"/>
    <w:rsid w:val="00A30068"/>
    <w:rsid w:val="00A309F9"/>
    <w:rsid w:val="00A30C89"/>
    <w:rsid w:val="00A35EA0"/>
    <w:rsid w:val="00A37FDC"/>
    <w:rsid w:val="00A430E7"/>
    <w:rsid w:val="00A44A01"/>
    <w:rsid w:val="00A46191"/>
    <w:rsid w:val="00A46ECB"/>
    <w:rsid w:val="00A570C7"/>
    <w:rsid w:val="00A604BA"/>
    <w:rsid w:val="00A60814"/>
    <w:rsid w:val="00A60954"/>
    <w:rsid w:val="00A77989"/>
    <w:rsid w:val="00A81535"/>
    <w:rsid w:val="00A827AE"/>
    <w:rsid w:val="00A86C1B"/>
    <w:rsid w:val="00A878D8"/>
    <w:rsid w:val="00A95275"/>
    <w:rsid w:val="00AA595B"/>
    <w:rsid w:val="00AB68A6"/>
    <w:rsid w:val="00AC00FC"/>
    <w:rsid w:val="00AC20B4"/>
    <w:rsid w:val="00AC5E0E"/>
    <w:rsid w:val="00AD3C8A"/>
    <w:rsid w:val="00AE4738"/>
    <w:rsid w:val="00AE5841"/>
    <w:rsid w:val="00B15B88"/>
    <w:rsid w:val="00B17FA0"/>
    <w:rsid w:val="00B2175A"/>
    <w:rsid w:val="00B23AF9"/>
    <w:rsid w:val="00B33009"/>
    <w:rsid w:val="00B339AD"/>
    <w:rsid w:val="00B3610A"/>
    <w:rsid w:val="00B36A48"/>
    <w:rsid w:val="00B42542"/>
    <w:rsid w:val="00B4264F"/>
    <w:rsid w:val="00B46DB3"/>
    <w:rsid w:val="00B57014"/>
    <w:rsid w:val="00B605DE"/>
    <w:rsid w:val="00B64907"/>
    <w:rsid w:val="00B7541F"/>
    <w:rsid w:val="00B806C2"/>
    <w:rsid w:val="00B844EA"/>
    <w:rsid w:val="00B86C1B"/>
    <w:rsid w:val="00B8779A"/>
    <w:rsid w:val="00B9603F"/>
    <w:rsid w:val="00BA100A"/>
    <w:rsid w:val="00BA7954"/>
    <w:rsid w:val="00BB13C5"/>
    <w:rsid w:val="00BB255C"/>
    <w:rsid w:val="00BB4008"/>
    <w:rsid w:val="00BB7FAD"/>
    <w:rsid w:val="00BC1EE7"/>
    <w:rsid w:val="00BC3B78"/>
    <w:rsid w:val="00BC5B1B"/>
    <w:rsid w:val="00BE2F47"/>
    <w:rsid w:val="00BE76E4"/>
    <w:rsid w:val="00BF7578"/>
    <w:rsid w:val="00BF7F31"/>
    <w:rsid w:val="00C1542D"/>
    <w:rsid w:val="00C21A18"/>
    <w:rsid w:val="00C222AE"/>
    <w:rsid w:val="00C26C89"/>
    <w:rsid w:val="00C31680"/>
    <w:rsid w:val="00C34C12"/>
    <w:rsid w:val="00C41FE5"/>
    <w:rsid w:val="00C4306D"/>
    <w:rsid w:val="00C52789"/>
    <w:rsid w:val="00C768B6"/>
    <w:rsid w:val="00C77408"/>
    <w:rsid w:val="00C808A5"/>
    <w:rsid w:val="00C90E5A"/>
    <w:rsid w:val="00C96949"/>
    <w:rsid w:val="00CA3860"/>
    <w:rsid w:val="00CA4E98"/>
    <w:rsid w:val="00CB1381"/>
    <w:rsid w:val="00CC1A6F"/>
    <w:rsid w:val="00CE7ABA"/>
    <w:rsid w:val="00CE7B16"/>
    <w:rsid w:val="00CF057C"/>
    <w:rsid w:val="00D054D1"/>
    <w:rsid w:val="00D11B5F"/>
    <w:rsid w:val="00D11E16"/>
    <w:rsid w:val="00D13A90"/>
    <w:rsid w:val="00D140F8"/>
    <w:rsid w:val="00D15D60"/>
    <w:rsid w:val="00D247AB"/>
    <w:rsid w:val="00D26A31"/>
    <w:rsid w:val="00D314A8"/>
    <w:rsid w:val="00D37E0E"/>
    <w:rsid w:val="00D43596"/>
    <w:rsid w:val="00D4601B"/>
    <w:rsid w:val="00D52B56"/>
    <w:rsid w:val="00D63BF2"/>
    <w:rsid w:val="00D66F00"/>
    <w:rsid w:val="00D73754"/>
    <w:rsid w:val="00D76F80"/>
    <w:rsid w:val="00D841E0"/>
    <w:rsid w:val="00D85093"/>
    <w:rsid w:val="00D866E6"/>
    <w:rsid w:val="00D96D65"/>
    <w:rsid w:val="00D97CD3"/>
    <w:rsid w:val="00D97EA9"/>
    <w:rsid w:val="00DA0195"/>
    <w:rsid w:val="00DA062B"/>
    <w:rsid w:val="00DA5120"/>
    <w:rsid w:val="00DB01C4"/>
    <w:rsid w:val="00DB3F0C"/>
    <w:rsid w:val="00DC04B9"/>
    <w:rsid w:val="00DC28FB"/>
    <w:rsid w:val="00DC43E1"/>
    <w:rsid w:val="00DD25FC"/>
    <w:rsid w:val="00DE625A"/>
    <w:rsid w:val="00DF29EA"/>
    <w:rsid w:val="00DF61C9"/>
    <w:rsid w:val="00E00D4F"/>
    <w:rsid w:val="00E05BE6"/>
    <w:rsid w:val="00E06078"/>
    <w:rsid w:val="00E11DB5"/>
    <w:rsid w:val="00E27CE1"/>
    <w:rsid w:val="00E27D2B"/>
    <w:rsid w:val="00E34EBB"/>
    <w:rsid w:val="00E45C7C"/>
    <w:rsid w:val="00E465F9"/>
    <w:rsid w:val="00E468EC"/>
    <w:rsid w:val="00E5029A"/>
    <w:rsid w:val="00E50969"/>
    <w:rsid w:val="00E559D1"/>
    <w:rsid w:val="00E64674"/>
    <w:rsid w:val="00E82E4C"/>
    <w:rsid w:val="00E86CFA"/>
    <w:rsid w:val="00EA4112"/>
    <w:rsid w:val="00EB49A0"/>
    <w:rsid w:val="00EB6DEB"/>
    <w:rsid w:val="00EC1E1C"/>
    <w:rsid w:val="00ED04F4"/>
    <w:rsid w:val="00ED1646"/>
    <w:rsid w:val="00ED2B4A"/>
    <w:rsid w:val="00EE0AAE"/>
    <w:rsid w:val="00EE3A07"/>
    <w:rsid w:val="00EF164C"/>
    <w:rsid w:val="00F02B6E"/>
    <w:rsid w:val="00F05091"/>
    <w:rsid w:val="00F15576"/>
    <w:rsid w:val="00F25238"/>
    <w:rsid w:val="00F325A6"/>
    <w:rsid w:val="00F4271B"/>
    <w:rsid w:val="00F475C3"/>
    <w:rsid w:val="00F50A23"/>
    <w:rsid w:val="00F51A7D"/>
    <w:rsid w:val="00F55F03"/>
    <w:rsid w:val="00F60186"/>
    <w:rsid w:val="00F61BC1"/>
    <w:rsid w:val="00F6235D"/>
    <w:rsid w:val="00F63865"/>
    <w:rsid w:val="00F8171E"/>
    <w:rsid w:val="00F85D8C"/>
    <w:rsid w:val="00F904E0"/>
    <w:rsid w:val="00FA0787"/>
    <w:rsid w:val="00FA1305"/>
    <w:rsid w:val="00FD08B6"/>
    <w:rsid w:val="00FD22E3"/>
    <w:rsid w:val="00FD5980"/>
    <w:rsid w:val="00FD742E"/>
    <w:rsid w:val="00FE4729"/>
    <w:rsid w:val="00FE5F0C"/>
    <w:rsid w:val="00FE7211"/>
    <w:rsid w:val="00FF13CB"/>
    <w:rsid w:val="00FF1D0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06C586"/>
  <w15:docId w15:val="{D24C53B8-090C-4993-B915-59C1C99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A9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B6DEB"/>
    <w:pPr>
      <w:spacing w:before="100" w:beforeAutospacing="1" w:after="100" w:afterAutospacing="1"/>
      <w:jc w:val="left"/>
      <w:outlineLvl w:val="2"/>
    </w:pPr>
    <w:rPr>
      <w:rFonts w:eastAsiaTheme="minorHAnsi"/>
      <w:b/>
      <w:bCs/>
      <w:spacing w:val="0"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969"/>
    <w:pPr>
      <w:keepNext/>
      <w:jc w:val="center"/>
      <w:outlineLvl w:val="3"/>
    </w:pPr>
    <w:rPr>
      <w:rFonts w:ascii="Arial" w:hAnsi="Arial" w:cs="Arial"/>
      <w:color w:val="002060"/>
      <w:sz w:val="96"/>
      <w:szCs w:val="5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7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D97EA9"/>
    <w:pPr>
      <w:spacing w:line="220" w:lineRule="atLeast"/>
    </w:pPr>
  </w:style>
  <w:style w:type="paragraph" w:styleId="BodyText">
    <w:name w:val="Body Text"/>
    <w:basedOn w:val="Normal"/>
    <w:link w:val="BodyTextChar"/>
    <w:rsid w:val="00D97EA9"/>
    <w:pPr>
      <w:spacing w:after="220" w:line="220" w:lineRule="atLeast"/>
      <w:jc w:val="right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D97EA9"/>
    <w:rPr>
      <w:rFonts w:ascii="Times New Roman" w:eastAsia="Times New Roman" w:hAnsi="Times New Roman" w:cs="Times New Roman"/>
      <w:snapToGrid w:val="0"/>
      <w:spacing w:val="-5"/>
      <w:sz w:val="24"/>
      <w:szCs w:val="20"/>
    </w:rPr>
  </w:style>
  <w:style w:type="paragraph" w:styleId="Header">
    <w:name w:val="header"/>
    <w:basedOn w:val="Normal"/>
    <w:link w:val="HeaderChar"/>
    <w:rsid w:val="00D97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7EA9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Footer">
    <w:name w:val="footer"/>
    <w:basedOn w:val="Normal"/>
    <w:link w:val="FooterChar"/>
    <w:uiPriority w:val="99"/>
    <w:rsid w:val="00D97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EA9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rsid w:val="00D97EA9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D97EA9"/>
    <w:rPr>
      <w:rFonts w:ascii="Times New Roman" w:eastAsia="Times New Roman" w:hAnsi="Times New Roman" w:cs="Times New Roman"/>
      <w:spacing w:val="-5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9"/>
    <w:rPr>
      <w:rFonts w:ascii="Tahoma" w:eastAsia="Times New Roman" w:hAnsi="Tahoma" w:cs="Tahoma"/>
      <w:spacing w:val="-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EA9"/>
    <w:rPr>
      <w:color w:val="808080"/>
    </w:rPr>
  </w:style>
  <w:style w:type="paragraph" w:styleId="ListParagraph">
    <w:name w:val="List Paragraph"/>
    <w:basedOn w:val="Normal"/>
    <w:uiPriority w:val="34"/>
    <w:qFormat/>
    <w:rsid w:val="00560A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6DEB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EB6D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6DEB"/>
    <w:pPr>
      <w:spacing w:before="100" w:beforeAutospacing="1" w:after="100" w:afterAutospacing="1"/>
      <w:jc w:val="left"/>
    </w:pPr>
    <w:rPr>
      <w:rFonts w:eastAsiaTheme="minorHAnsi"/>
      <w:spacing w:val="0"/>
      <w:szCs w:val="24"/>
      <w:lang w:eastAsia="en-GB"/>
    </w:rPr>
  </w:style>
  <w:style w:type="character" w:customStyle="1" w:styleId="away">
    <w:name w:val="away"/>
    <w:basedOn w:val="DefaultParagraphFont"/>
    <w:rsid w:val="00EB6DEB"/>
  </w:style>
  <w:style w:type="character" w:customStyle="1" w:styleId="legds2">
    <w:name w:val="legds2"/>
    <w:basedOn w:val="DefaultParagraphFont"/>
    <w:rsid w:val="00A37FDC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A37FDC"/>
    <w:pPr>
      <w:shd w:val="clear" w:color="auto" w:fill="FFFFFF"/>
      <w:spacing w:after="120" w:line="360" w:lineRule="atLeast"/>
      <w:jc w:val="left"/>
    </w:pPr>
    <w:rPr>
      <w:color w:val="000000"/>
      <w:spacing w:val="0"/>
      <w:sz w:val="19"/>
      <w:szCs w:val="19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16AF"/>
    <w:rPr>
      <w:rFonts w:asciiTheme="majorHAnsi" w:eastAsiaTheme="majorEastAsia" w:hAnsiTheme="majorHAnsi" w:cstheme="majorBidi"/>
      <w:color w:val="365F91" w:themeColor="accent1" w:themeShade="BF"/>
      <w:spacing w:val="-5"/>
      <w:sz w:val="32"/>
      <w:szCs w:val="32"/>
    </w:rPr>
  </w:style>
  <w:style w:type="numbering" w:customStyle="1" w:styleId="StyleStyleBulletedSymbolsymbolBoldHanging063cmOutli">
    <w:name w:val="Style Style Bulleted Symbol (symbol) Bold Hanging:  0.63 cm + Outli..."/>
    <w:basedOn w:val="NoList"/>
    <w:rsid w:val="005816AF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555B9"/>
    <w:rPr>
      <w:color w:val="808080"/>
      <w:shd w:val="clear" w:color="auto" w:fill="E6E6E6"/>
    </w:rPr>
  </w:style>
  <w:style w:type="paragraph" w:customStyle="1" w:styleId="DecimalAligned">
    <w:name w:val="Decimal Aligned"/>
    <w:basedOn w:val="Normal"/>
    <w:uiPriority w:val="40"/>
    <w:qFormat/>
    <w:rsid w:val="005945D2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spacing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945D2"/>
    <w:pPr>
      <w:jc w:val="left"/>
    </w:pPr>
    <w:rPr>
      <w:rFonts w:asciiTheme="minorHAnsi" w:eastAsiaTheme="minorEastAsia" w:hAnsiTheme="minorHAnsi"/>
      <w:spacing w:val="0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5D2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945D2"/>
    <w:rPr>
      <w:i/>
      <w:iCs/>
    </w:rPr>
  </w:style>
  <w:style w:type="table" w:styleId="LightShading-Accent1">
    <w:name w:val="Light Shading Accent 1"/>
    <w:basedOn w:val="TableNormal"/>
    <w:uiPriority w:val="60"/>
    <w:rsid w:val="005945D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03B9C"/>
    <w:rPr>
      <w:rFonts w:asciiTheme="majorHAnsi" w:eastAsiaTheme="majorEastAsia" w:hAnsiTheme="majorHAnsi" w:cstheme="majorBidi"/>
      <w:color w:val="365F91" w:themeColor="accent1" w:themeShade="BF"/>
      <w:spacing w:val="-5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7AB"/>
    <w:rPr>
      <w:rFonts w:asciiTheme="majorHAnsi" w:eastAsiaTheme="majorEastAsia" w:hAnsiTheme="majorHAnsi" w:cstheme="majorBidi"/>
      <w:i/>
      <w:iCs/>
      <w:color w:val="272727" w:themeColor="text1" w:themeTint="D8"/>
      <w:spacing w:val="-5"/>
      <w:sz w:val="21"/>
      <w:szCs w:val="21"/>
    </w:rPr>
  </w:style>
  <w:style w:type="character" w:customStyle="1" w:styleId="tgc">
    <w:name w:val="_tgc"/>
    <w:basedOn w:val="DefaultParagraphFont"/>
    <w:rsid w:val="00D66F00"/>
  </w:style>
  <w:style w:type="paragraph" w:styleId="ListNumber2">
    <w:name w:val="List Number 2"/>
    <w:basedOn w:val="Normal"/>
    <w:autoRedefine/>
    <w:rsid w:val="007F4BDA"/>
    <w:pPr>
      <w:numPr>
        <w:numId w:val="2"/>
      </w:numPr>
      <w:spacing w:before="360" w:after="120"/>
      <w:jc w:val="left"/>
    </w:pPr>
    <w:rPr>
      <w:rFonts w:ascii="Arial" w:hAnsi="Arial"/>
      <w:b/>
      <w:color w:val="0070C0"/>
      <w:spacing w:val="0"/>
    </w:rPr>
  </w:style>
  <w:style w:type="paragraph" w:customStyle="1" w:styleId="Style1">
    <w:name w:val="Style1"/>
    <w:basedOn w:val="Normal"/>
    <w:rsid w:val="00DC43E1"/>
    <w:pPr>
      <w:jc w:val="left"/>
    </w:pPr>
    <w:rPr>
      <w:rFonts w:ascii="Arial" w:hAnsi="Arial"/>
      <w:spacing w:val="0"/>
      <w:sz w:val="22"/>
    </w:rPr>
  </w:style>
  <w:style w:type="paragraph" w:customStyle="1" w:styleId="Default">
    <w:name w:val="Default"/>
    <w:rsid w:val="004A1A4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22E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me">
    <w:name w:val="home"/>
    <w:basedOn w:val="Normal"/>
    <w:rsid w:val="00312F91"/>
    <w:pPr>
      <w:spacing w:before="100" w:beforeAutospacing="1" w:after="100" w:afterAutospacing="1"/>
      <w:jc w:val="left"/>
    </w:pPr>
    <w:rPr>
      <w:spacing w:val="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50969"/>
    <w:rPr>
      <w:rFonts w:ascii="Arial" w:eastAsia="Times New Roman" w:hAnsi="Arial" w:cs="Arial"/>
      <w:color w:val="002060"/>
      <w:spacing w:val="-5"/>
      <w:sz w:val="96"/>
      <w:szCs w:val="56"/>
    </w:rPr>
  </w:style>
  <w:style w:type="paragraph" w:styleId="NoSpacing">
    <w:name w:val="No Spacing"/>
    <w:uiPriority w:val="1"/>
    <w:qFormat/>
    <w:rsid w:val="00E50969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3F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3F9B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597">
              <w:marLeft w:val="0"/>
              <w:marRight w:val="0"/>
              <w:marTop w:val="0"/>
              <w:marBottom w:val="0"/>
              <w:divBdr>
                <w:top w:val="single" w:sz="48" w:space="1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6143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303">
                  <w:marLeft w:val="0"/>
                  <w:marRight w:val="2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6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706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99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grantonh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D0E6-79F6-4B68-BC4A-DE91835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Larke</dc:creator>
  <cp:lastModifiedBy>David Mills</cp:lastModifiedBy>
  <cp:revision>14</cp:revision>
  <cp:lastPrinted>2019-07-31T15:35:00Z</cp:lastPrinted>
  <dcterms:created xsi:type="dcterms:W3CDTF">2019-09-02T13:30:00Z</dcterms:created>
  <dcterms:modified xsi:type="dcterms:W3CDTF">2022-08-16T13:29:00Z</dcterms:modified>
</cp:coreProperties>
</file>